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FDC" w:rsidRPr="00152FDC" w:rsidRDefault="00152FDC" w:rsidP="00152FDC">
      <w:pPr>
        <w:pStyle w:val="17PRIL-header"/>
        <w:pBdr>
          <w:top w:val="none" w:sz="0" w:space="0" w:color="auto"/>
          <w:bottom w:val="none" w:sz="0" w:space="0" w:color="auto"/>
        </w:pBdr>
        <w:spacing w:after="170"/>
        <w:ind w:left="-426"/>
        <w:rPr>
          <w:rFonts w:ascii="Times New Roman" w:hAnsi="Times New Roman" w:cs="Times New Roman"/>
          <w:sz w:val="26"/>
          <w:szCs w:val="26"/>
        </w:rPr>
      </w:pPr>
      <w:r w:rsidRPr="00152FDC">
        <w:rPr>
          <w:rFonts w:ascii="Times New Roman" w:hAnsi="Times New Roman" w:cs="Times New Roman"/>
          <w:sz w:val="26"/>
          <w:szCs w:val="26"/>
        </w:rPr>
        <w:t>Таблица 3. Анализ материально-технических условий реализации ООП по требованиям ФГОС</w:t>
      </w:r>
    </w:p>
    <w:tbl>
      <w:tblPr>
        <w:tblW w:w="0" w:type="auto"/>
        <w:tblInd w:w="-355" w:type="dxa"/>
        <w:tblLayout w:type="fixed"/>
        <w:tblCellMar>
          <w:left w:w="0" w:type="dxa"/>
          <w:right w:w="0" w:type="dxa"/>
        </w:tblCellMar>
        <w:tblLook w:val="0000"/>
      </w:tblPr>
      <w:tblGrid>
        <w:gridCol w:w="2978"/>
        <w:gridCol w:w="3118"/>
        <w:gridCol w:w="3458"/>
      </w:tblGrid>
      <w:tr w:rsidR="00152FDC" w:rsidRPr="00152FDC" w:rsidTr="002176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29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152FDC" w:rsidRPr="00152FDC" w:rsidRDefault="00152FDC">
            <w:pPr>
              <w:pStyle w:val="17PRIL-tabl-hroom"/>
              <w:rPr>
                <w:rFonts w:ascii="Times New Roman" w:hAnsi="Times New Roman" w:cs="Times New Roman"/>
                <w:sz w:val="26"/>
                <w:szCs w:val="26"/>
              </w:rPr>
            </w:pP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По какому критерию анализировать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152FDC" w:rsidRPr="00152FDC" w:rsidRDefault="00152FDC">
            <w:pPr>
              <w:pStyle w:val="17PRIL-tabl-hroom"/>
              <w:rPr>
                <w:rFonts w:ascii="Times New Roman" w:hAnsi="Times New Roman" w:cs="Times New Roman"/>
                <w:sz w:val="26"/>
                <w:szCs w:val="26"/>
              </w:rPr>
            </w:pP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Что обязательно включить</w:t>
            </w:r>
          </w:p>
        </w:tc>
        <w:tc>
          <w:tcPr>
            <w:tcW w:w="3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152FDC" w:rsidRPr="00152FDC" w:rsidRDefault="00152FDC">
            <w:pPr>
              <w:pStyle w:val="17PRIL-tabl-hroom"/>
              <w:rPr>
                <w:rFonts w:ascii="Times New Roman" w:hAnsi="Times New Roman" w:cs="Times New Roman"/>
                <w:sz w:val="26"/>
                <w:szCs w:val="26"/>
              </w:rPr>
            </w:pP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Как описать</w:t>
            </w:r>
          </w:p>
        </w:tc>
      </w:tr>
      <w:tr w:rsidR="00152FDC" w:rsidRPr="00152FDC" w:rsidTr="002176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9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152FDC" w:rsidRPr="00152FDC" w:rsidRDefault="00152FDC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Материал</w:t>
            </w:r>
            <w:r w:rsidR="00217696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но­техническое</w:t>
            </w:r>
            <w:proofErr w:type="spellEnd"/>
            <w:r w:rsidRPr="00152FDC">
              <w:rPr>
                <w:rFonts w:ascii="Times New Roman" w:hAnsi="Times New Roman" w:cs="Times New Roman"/>
                <w:sz w:val="26"/>
                <w:szCs w:val="26"/>
              </w:rPr>
              <w:t xml:space="preserve"> оснащ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ние по циклу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152FDC" w:rsidRPr="00152FDC" w:rsidRDefault="00152FDC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Новое приобретенное об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рудование</w:t>
            </w:r>
          </w:p>
        </w:tc>
        <w:tc>
          <w:tcPr>
            <w:tcW w:w="3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152FDC" w:rsidRPr="00152FDC" w:rsidRDefault="00152FDC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Указать, современное осн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щение или нужно обновл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ние, дать статистические да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ные</w:t>
            </w:r>
          </w:p>
        </w:tc>
      </w:tr>
      <w:tr w:rsidR="00152FDC" w:rsidRPr="00152FDC" w:rsidTr="002176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9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152FDC" w:rsidRPr="00152FDC" w:rsidRDefault="00152FDC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Степень владения и и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пользования всех во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з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можностей техники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152FDC" w:rsidRPr="00152FDC" w:rsidRDefault="00152FDC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Результаты контроля и проверок эффективности использования</w:t>
            </w:r>
          </w:p>
        </w:tc>
        <w:tc>
          <w:tcPr>
            <w:tcW w:w="3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152FDC" w:rsidRPr="00152FDC" w:rsidRDefault="00152FDC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Указать мероприятия, для к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торых используется оборуд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вание. Например, интера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тивные доски висят вместо экрана или используются по прямому назначению</w:t>
            </w:r>
          </w:p>
        </w:tc>
      </w:tr>
      <w:tr w:rsidR="00152FDC" w:rsidRPr="00152FDC" w:rsidTr="002176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9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152FDC" w:rsidRPr="00152FDC" w:rsidRDefault="00152FDC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Развитие ЦОС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152FDC" w:rsidRPr="00152FDC" w:rsidRDefault="00152FDC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 xml:space="preserve">Участие в Федеральной программе по </w:t>
            </w:r>
            <w:proofErr w:type="spellStart"/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цифровиз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ции</w:t>
            </w:r>
            <w:proofErr w:type="spellEnd"/>
            <w:r w:rsidRPr="00152FDC">
              <w:rPr>
                <w:rFonts w:ascii="Times New Roman" w:hAnsi="Times New Roman" w:cs="Times New Roman"/>
                <w:sz w:val="26"/>
                <w:szCs w:val="26"/>
              </w:rPr>
              <w:t xml:space="preserve"> или плановая р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бота – от этого зависят темпы развития ЦОС</w:t>
            </w:r>
          </w:p>
        </w:tc>
        <w:tc>
          <w:tcPr>
            <w:tcW w:w="3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152FDC" w:rsidRPr="00152FDC" w:rsidRDefault="00152FDC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Проанализировать в завис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мости от этапа внедрения ЦОС по рекомендациям м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152FDC">
              <w:rPr>
                <w:rFonts w:ascii="Times New Roman" w:hAnsi="Times New Roman" w:cs="Times New Roman"/>
                <w:sz w:val="26"/>
                <w:szCs w:val="26"/>
              </w:rPr>
              <w:t>нистерства образования</w:t>
            </w:r>
          </w:p>
        </w:tc>
      </w:tr>
    </w:tbl>
    <w:p w:rsidR="00056C29" w:rsidRPr="00152FDC" w:rsidRDefault="00056C29">
      <w:pPr>
        <w:rPr>
          <w:rFonts w:ascii="Times New Roman" w:hAnsi="Times New Roman" w:cs="Times New Roman"/>
          <w:sz w:val="26"/>
          <w:szCs w:val="26"/>
        </w:rPr>
      </w:pPr>
    </w:p>
    <w:sectPr w:rsidR="00056C29" w:rsidRPr="00152FDC" w:rsidSect="00056C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extBookC">
    <w:panose1 w:val="000005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enturySchlbkCyr">
    <w:panose1 w:val="02000503070000020003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autoHyphenation/>
  <w:characterSpacingControl w:val="doNotCompress"/>
  <w:compat/>
  <w:rsids>
    <w:rsidRoot w:val="00152FDC"/>
    <w:rsid w:val="00056C29"/>
    <w:rsid w:val="00152FDC"/>
    <w:rsid w:val="00217696"/>
    <w:rsid w:val="00413185"/>
    <w:rsid w:val="005E4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C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7PRIL-tabl-hroom">
    <w:name w:val="17PRIL-tabl-hroom"/>
    <w:basedOn w:val="a"/>
    <w:uiPriority w:val="99"/>
    <w:rsid w:val="00152FDC"/>
    <w:pPr>
      <w:suppressAutoHyphens/>
      <w:autoSpaceDE w:val="0"/>
      <w:autoSpaceDN w:val="0"/>
      <w:adjustRightInd w:val="0"/>
      <w:spacing w:after="0" w:line="160" w:lineRule="atLeast"/>
      <w:textAlignment w:val="center"/>
    </w:pPr>
    <w:rPr>
      <w:rFonts w:ascii="TextBookC" w:hAnsi="TextBookC" w:cs="TextBookC"/>
      <w:b/>
      <w:bCs/>
      <w:color w:val="000000"/>
      <w:spacing w:val="-2"/>
      <w:sz w:val="16"/>
      <w:szCs w:val="16"/>
      <w:u w:color="000000"/>
    </w:rPr>
  </w:style>
  <w:style w:type="paragraph" w:customStyle="1" w:styleId="17PRIL-tabl-txt">
    <w:name w:val="17PRIL-tabl-txt"/>
    <w:basedOn w:val="a"/>
    <w:uiPriority w:val="99"/>
    <w:rsid w:val="00152FDC"/>
    <w:pPr>
      <w:autoSpaceDE w:val="0"/>
      <w:autoSpaceDN w:val="0"/>
      <w:adjustRightInd w:val="0"/>
      <w:spacing w:after="0" w:line="200" w:lineRule="atLeast"/>
      <w:textAlignment w:val="center"/>
    </w:pPr>
    <w:rPr>
      <w:rFonts w:ascii="TextBookC" w:hAnsi="TextBookC" w:cs="TextBookC"/>
      <w:color w:val="000000"/>
      <w:spacing w:val="-2"/>
      <w:sz w:val="16"/>
      <w:szCs w:val="16"/>
      <w:u w:color="000000"/>
    </w:rPr>
  </w:style>
  <w:style w:type="paragraph" w:customStyle="1" w:styleId="17PRIL-header">
    <w:name w:val="17PRIL-header"/>
    <w:basedOn w:val="a"/>
    <w:uiPriority w:val="99"/>
    <w:rsid w:val="00152FDC"/>
    <w:pPr>
      <w:pBdr>
        <w:top w:val="single" w:sz="96" w:space="0" w:color="000000"/>
        <w:bottom w:val="single" w:sz="96" w:space="0" w:color="000000"/>
      </w:pBdr>
      <w:suppressAutoHyphens/>
      <w:autoSpaceDE w:val="0"/>
      <w:autoSpaceDN w:val="0"/>
      <w:adjustRightInd w:val="0"/>
      <w:spacing w:after="567" w:line="280" w:lineRule="atLeast"/>
      <w:textAlignment w:val="center"/>
    </w:pPr>
    <w:rPr>
      <w:rFonts w:ascii="CenturySchlbkCyr" w:hAnsi="CenturySchlbkCyr" w:cs="CenturySchlbkCyr"/>
      <w:b/>
      <w:bCs/>
      <w:color w:val="000000"/>
      <w:spacing w:val="-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ekostina</dc:creator>
  <cp:lastModifiedBy>ekostina</cp:lastModifiedBy>
  <cp:revision>2</cp:revision>
  <dcterms:created xsi:type="dcterms:W3CDTF">2021-05-15T20:23:00Z</dcterms:created>
  <dcterms:modified xsi:type="dcterms:W3CDTF">2021-05-15T20:24:00Z</dcterms:modified>
</cp:coreProperties>
</file>